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2300" w:rsidRDefault="007C7AF4" w:rsidP="007C7AF4">
      <w:pPr>
        <w:jc w:val="center"/>
        <w:rPr>
          <w:rFonts w:ascii="Chiller" w:hAnsi="Chiller"/>
          <w:b/>
          <w:color w:val="FF6600"/>
          <w:sz w:val="48"/>
          <w:szCs w:val="48"/>
        </w:rPr>
      </w:pPr>
      <w:r w:rsidRPr="002A2300">
        <w:rPr>
          <w:rFonts w:ascii="Bradley Hand ITC" w:hAnsi="Bradley Hand ITC"/>
          <w:b/>
          <w:color w:val="FF6600"/>
          <w:sz w:val="32"/>
          <w:szCs w:val="32"/>
        </w:rPr>
        <w:t xml:space="preserve">INVITATION TO PARTICIPATE IN </w:t>
      </w:r>
      <w:r w:rsidR="00F31799" w:rsidRPr="002A2300">
        <w:rPr>
          <w:rFonts w:ascii="Bradley Hand ITC" w:hAnsi="Bradley Hand ITC"/>
          <w:b/>
          <w:color w:val="FF6600"/>
          <w:sz w:val="32"/>
          <w:szCs w:val="32"/>
        </w:rPr>
        <w:t>KFCA’S</w:t>
      </w:r>
      <w:r w:rsidR="00780125" w:rsidRPr="002A2300">
        <w:rPr>
          <w:rFonts w:ascii="Bradley Hand ITC" w:hAnsi="Bradley Hand ITC"/>
          <w:b/>
          <w:color w:val="FF6600"/>
          <w:sz w:val="32"/>
          <w:szCs w:val="32"/>
        </w:rPr>
        <w:t xml:space="preserve"> 4</w:t>
      </w:r>
      <w:r w:rsidR="00780125" w:rsidRPr="002A2300">
        <w:rPr>
          <w:rFonts w:ascii="Bradley Hand ITC" w:hAnsi="Bradley Hand ITC"/>
          <w:b/>
          <w:color w:val="FF6600"/>
          <w:sz w:val="32"/>
          <w:szCs w:val="32"/>
          <w:vertAlign w:val="superscript"/>
        </w:rPr>
        <w:t>th</w:t>
      </w:r>
      <w:r w:rsidRPr="002A2300">
        <w:rPr>
          <w:rFonts w:ascii="Bradley Hand ITC" w:hAnsi="Bradley Hand ITC"/>
          <w:b/>
          <w:color w:val="FF6600"/>
          <w:sz w:val="32"/>
          <w:szCs w:val="32"/>
        </w:rPr>
        <w:t xml:space="preserve"> ANNUAL</w:t>
      </w:r>
      <w:r w:rsidRPr="00780125">
        <w:rPr>
          <w:rFonts w:ascii="Chiller" w:hAnsi="Chiller"/>
          <w:b/>
          <w:color w:val="FF6600"/>
          <w:sz w:val="48"/>
          <w:szCs w:val="48"/>
        </w:rPr>
        <w:t xml:space="preserve"> </w:t>
      </w:r>
    </w:p>
    <w:p w:rsidR="00780125" w:rsidRPr="002A2300" w:rsidRDefault="007C7AF4" w:rsidP="007C7AF4">
      <w:pPr>
        <w:jc w:val="center"/>
        <w:rPr>
          <w:rFonts w:ascii="Copperplate Gothic Bold" w:hAnsi="Copperplate Gothic Bold"/>
          <w:b/>
          <w:color w:val="FF6600"/>
          <w:sz w:val="48"/>
          <w:szCs w:val="48"/>
        </w:rPr>
      </w:pPr>
      <w:r w:rsidRPr="002A2300">
        <w:rPr>
          <w:rFonts w:ascii="Copperplate Gothic Bold" w:hAnsi="Copperplate Gothic Bold"/>
          <w:b/>
          <w:color w:val="FF6600"/>
          <w:sz w:val="96"/>
          <w:szCs w:val="96"/>
        </w:rPr>
        <w:t>GHOST TRAIN</w:t>
      </w:r>
      <w:r w:rsidRPr="002A2300">
        <w:rPr>
          <w:rFonts w:ascii="Copperplate Gothic Bold" w:hAnsi="Copperplate Gothic Bold"/>
          <w:b/>
          <w:color w:val="FF6600"/>
          <w:sz w:val="48"/>
          <w:szCs w:val="48"/>
        </w:rPr>
        <w:t xml:space="preserve"> </w:t>
      </w:r>
      <w:bookmarkStart w:id="0" w:name="_GoBack"/>
      <w:bookmarkEnd w:id="0"/>
    </w:p>
    <w:p w:rsidR="007C7AF4" w:rsidRPr="002A2300" w:rsidRDefault="00780125" w:rsidP="00780125">
      <w:pPr>
        <w:jc w:val="center"/>
        <w:rPr>
          <w:rFonts w:ascii="Bradley Hand ITC" w:hAnsi="Bradley Hand ITC"/>
          <w:b/>
          <w:color w:val="FF6600"/>
          <w:sz w:val="32"/>
          <w:szCs w:val="32"/>
        </w:rPr>
      </w:pPr>
      <w:r w:rsidRPr="002A2300">
        <w:rPr>
          <w:rFonts w:ascii="Bradley Hand ITC" w:hAnsi="Bradley Hand ITC"/>
          <w:b/>
          <w:color w:val="FF6600"/>
          <w:sz w:val="32"/>
          <w:szCs w:val="32"/>
        </w:rPr>
        <w:t>@</w:t>
      </w:r>
      <w:r w:rsidR="007C7AF4" w:rsidRPr="002A2300">
        <w:rPr>
          <w:rFonts w:ascii="Bradley Hand ITC" w:hAnsi="Bradley Hand ITC"/>
          <w:b/>
          <w:color w:val="FF6600"/>
          <w:sz w:val="32"/>
          <w:szCs w:val="32"/>
        </w:rPr>
        <w:t xml:space="preserve"> JACKSON PARK,</w:t>
      </w:r>
      <w:r w:rsidRPr="002A2300">
        <w:rPr>
          <w:rFonts w:ascii="Bradley Hand ITC" w:hAnsi="Bradley Hand ITC"/>
          <w:b/>
          <w:color w:val="FF6600"/>
          <w:sz w:val="32"/>
          <w:szCs w:val="32"/>
        </w:rPr>
        <w:t xml:space="preserve"> PORT ORCHARD ON 29 OCTOBER, 2011</w:t>
      </w:r>
    </w:p>
    <w:p w:rsidR="00780125" w:rsidRDefault="00780125" w:rsidP="007C7AF4">
      <w:pPr>
        <w:rPr>
          <w:sz w:val="24"/>
        </w:rPr>
      </w:pPr>
      <w:r>
        <w:rPr>
          <w:sz w:val="24"/>
        </w:rPr>
        <w:t>The Ghost Train 2010</w:t>
      </w:r>
      <w:r w:rsidR="007C7AF4" w:rsidRPr="007C7AF4">
        <w:rPr>
          <w:sz w:val="24"/>
        </w:rPr>
        <w:t xml:space="preserve"> was </w:t>
      </w:r>
      <w:r w:rsidR="007C7AF4">
        <w:rPr>
          <w:sz w:val="24"/>
        </w:rPr>
        <w:t xml:space="preserve">a </w:t>
      </w:r>
      <w:r>
        <w:rPr>
          <w:sz w:val="24"/>
        </w:rPr>
        <w:t>well-</w:t>
      </w:r>
      <w:r w:rsidR="007C7AF4" w:rsidRPr="007C7AF4">
        <w:rPr>
          <w:sz w:val="24"/>
        </w:rPr>
        <w:t>attended and successful event</w:t>
      </w:r>
      <w:r w:rsidR="007C7AF4">
        <w:rPr>
          <w:sz w:val="24"/>
        </w:rPr>
        <w:t>, and</w:t>
      </w:r>
      <w:r w:rsidR="007C7AF4" w:rsidRPr="007C7AF4">
        <w:rPr>
          <w:sz w:val="24"/>
        </w:rPr>
        <w:t xml:space="preserve"> we are very excited to get sta</w:t>
      </w:r>
      <w:r>
        <w:rPr>
          <w:sz w:val="24"/>
        </w:rPr>
        <w:t>rted planning for Halloween 2011</w:t>
      </w:r>
      <w:r w:rsidR="007C7AF4" w:rsidRPr="007C7AF4">
        <w:rPr>
          <w:sz w:val="24"/>
        </w:rPr>
        <w:t>. KFCA would like to</w:t>
      </w:r>
      <w:r w:rsidR="003C7B4F">
        <w:rPr>
          <w:sz w:val="24"/>
        </w:rPr>
        <w:t xml:space="preserve"> </w:t>
      </w:r>
      <w:r w:rsidR="003C7B4F" w:rsidRPr="007C7AF4">
        <w:rPr>
          <w:sz w:val="24"/>
        </w:rPr>
        <w:t>invite</w:t>
      </w:r>
      <w:r w:rsidR="007C7AF4" w:rsidRPr="007C7AF4">
        <w:rPr>
          <w:sz w:val="24"/>
        </w:rPr>
        <w:t xml:space="preserve"> you and you</w:t>
      </w:r>
      <w:r>
        <w:rPr>
          <w:sz w:val="24"/>
        </w:rPr>
        <w:t>r organization to be a</w:t>
      </w:r>
      <w:r w:rsidR="007C7AF4" w:rsidRPr="007C7AF4">
        <w:rPr>
          <w:sz w:val="24"/>
        </w:rPr>
        <w:t xml:space="preserve"> partner</w:t>
      </w:r>
      <w:r>
        <w:rPr>
          <w:sz w:val="24"/>
        </w:rPr>
        <w:t xml:space="preserve"> in this fun family Halloween experience</w:t>
      </w:r>
      <w:r w:rsidR="007C7AF4" w:rsidRPr="007C7AF4">
        <w:rPr>
          <w:sz w:val="24"/>
        </w:rPr>
        <w:t>. Please consider this event to be an opportunity for you to have a venue in which to share information about your organization with families in the area who bring their kids to ride the train; trick or treat at your booth; have a good time while at the same time supporting foster children in Kitsap County.</w:t>
      </w:r>
      <w:r>
        <w:rPr>
          <w:sz w:val="24"/>
        </w:rPr>
        <w:t xml:space="preserve"> Typically there are nearly 1000 train ride tickets sold. We hope to grow the event this year. This is an excellent way to demonstrate your support of Kitsap children to the local community. </w:t>
      </w:r>
    </w:p>
    <w:p w:rsidR="007C7AF4" w:rsidRDefault="007C7AF4" w:rsidP="007C7AF4">
      <w:r>
        <w:t>It is anti</w:t>
      </w:r>
      <w:r w:rsidR="00780125">
        <w:t>cipated the event will open at 2</w:t>
      </w:r>
      <w:r>
        <w:t>pm so the younger children can experience the train ride, trick or treat at your booth and enjoy the fun but not be out in the dark and c</w:t>
      </w:r>
      <w:r w:rsidR="00780125">
        <w:t>old. The tentative end time is 8</w:t>
      </w:r>
      <w:r>
        <w:t>pm.</w:t>
      </w:r>
    </w:p>
    <w:p w:rsidR="007C7AF4" w:rsidRDefault="00780125" w:rsidP="007C7AF4">
      <w:r>
        <w:t xml:space="preserve">Please submit </w:t>
      </w:r>
      <w:r w:rsidR="007C7AF4">
        <w:t>you</w:t>
      </w:r>
      <w:r>
        <w:t>r intent to participate no later than 1</w:t>
      </w:r>
      <w:r w:rsidR="007C7AF4">
        <w:t xml:space="preserve"> October, so we have a lot of time to make sure we have space for everyone. </w:t>
      </w:r>
    </w:p>
    <w:p w:rsidR="007C7AF4" w:rsidRDefault="007C7AF4" w:rsidP="007C7AF4">
      <w:r>
        <w:t>KFCA appreciates your dedication to the community and your willingness to partner with us on behalf of Kitsap County foster youth.</w:t>
      </w:r>
    </w:p>
    <w:p w:rsidR="007C7AF4" w:rsidRDefault="007C7AF4" w:rsidP="007C7AF4">
      <w:r>
        <w:t>Thank you,</w:t>
      </w:r>
    </w:p>
    <w:p w:rsidR="000819E2" w:rsidRDefault="000819E2" w:rsidP="000819E2">
      <w:pPr>
        <w:spacing w:after="0" w:line="240" w:lineRule="auto"/>
      </w:pPr>
      <w:r>
        <w:t xml:space="preserve">Phyllis Bishop, </w:t>
      </w:r>
      <w:r w:rsidR="003C7B4F">
        <w:t>President  &amp;</w:t>
      </w:r>
      <w:r w:rsidR="007C7AF4">
        <w:t xml:space="preserve"> Events Coordinator</w:t>
      </w:r>
    </w:p>
    <w:p w:rsidR="007C7AF4" w:rsidRDefault="007C7AF4" w:rsidP="000819E2">
      <w:pPr>
        <w:spacing w:after="0" w:line="240" w:lineRule="auto"/>
      </w:pPr>
      <w:r>
        <w:t xml:space="preserve">Kitsap Foster Care Association </w:t>
      </w:r>
    </w:p>
    <w:p w:rsidR="007C7AF4" w:rsidRDefault="007C7AF4" w:rsidP="000819E2">
      <w:pPr>
        <w:spacing w:after="0" w:line="240" w:lineRule="auto"/>
      </w:pPr>
      <w:r>
        <w:t>360.275-5725</w:t>
      </w:r>
    </w:p>
    <w:p w:rsidR="000819E2" w:rsidRDefault="000819E2" w:rsidP="000819E2">
      <w:pPr>
        <w:spacing w:after="0" w:line="240" w:lineRule="auto"/>
      </w:pPr>
    </w:p>
    <w:p w:rsidR="00780125" w:rsidRDefault="00780125" w:rsidP="000819E2">
      <w:pPr>
        <w:spacing w:after="0" w:line="240" w:lineRule="auto"/>
      </w:pPr>
      <w:r>
        <w:t xml:space="preserve">Barbara Holbrook, </w:t>
      </w:r>
      <w:proofErr w:type="gramStart"/>
      <w:r>
        <w:t>MSW  LICSW</w:t>
      </w:r>
      <w:proofErr w:type="gramEnd"/>
      <w:r>
        <w:t xml:space="preserve"> </w:t>
      </w:r>
    </w:p>
    <w:p w:rsidR="00780125" w:rsidRDefault="000819E2" w:rsidP="00780125">
      <w:pPr>
        <w:spacing w:after="0" w:line="240" w:lineRule="auto"/>
      </w:pPr>
      <w:r>
        <w:t>Kitsap foster Care Association</w:t>
      </w:r>
      <w:r w:rsidR="00780125">
        <w:t xml:space="preserve"> </w:t>
      </w:r>
      <w:r w:rsidR="00780125">
        <w:t xml:space="preserve">Events </w:t>
      </w:r>
      <w:r w:rsidR="00780125">
        <w:t>Coordinator</w:t>
      </w:r>
    </w:p>
    <w:p w:rsidR="000819E2" w:rsidRDefault="00780125" w:rsidP="000819E2">
      <w:pPr>
        <w:spacing w:after="0" w:line="240" w:lineRule="auto"/>
      </w:pPr>
      <w:r>
        <w:t>www.kitsapfostercare.org</w:t>
      </w:r>
    </w:p>
    <w:p w:rsidR="000819E2" w:rsidRDefault="00780125" w:rsidP="000819E2">
      <w:pPr>
        <w:spacing w:after="0" w:line="240" w:lineRule="auto"/>
      </w:pPr>
      <w:r>
        <w:t>360.649.0414</w:t>
      </w:r>
    </w:p>
    <w:p w:rsidR="007C7AF4" w:rsidRPr="007C7AF4" w:rsidRDefault="007C7AF4" w:rsidP="000819E2">
      <w:pPr>
        <w:spacing w:after="0"/>
        <w:rPr>
          <w:sz w:val="24"/>
        </w:rPr>
      </w:pPr>
    </w:p>
    <w:p w:rsidR="007C7AF4" w:rsidRPr="007C7AF4" w:rsidRDefault="007C7AF4" w:rsidP="007C7AF4">
      <w:pPr>
        <w:jc w:val="center"/>
        <w:rPr>
          <w:rFonts w:cstheme="minorHAnsi"/>
          <w:sz w:val="36"/>
        </w:rPr>
      </w:pPr>
    </w:p>
    <w:sectPr w:rsidR="007C7AF4" w:rsidRPr="007C7AF4" w:rsidSect="00470D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hiller">
    <w:panose1 w:val="04020404031007020602"/>
    <w:charset w:val="00"/>
    <w:family w:val="decorative"/>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AF4"/>
    <w:rsid w:val="000819E2"/>
    <w:rsid w:val="002A2300"/>
    <w:rsid w:val="003C7B4F"/>
    <w:rsid w:val="00470DFD"/>
    <w:rsid w:val="006130AE"/>
    <w:rsid w:val="00623F36"/>
    <w:rsid w:val="00780125"/>
    <w:rsid w:val="007C7AF4"/>
    <w:rsid w:val="00CC0AAF"/>
    <w:rsid w:val="00EF0468"/>
    <w:rsid w:val="00F317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231</Words>
  <Characters>1321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KFCA</dc:creator>
  <cp:lastModifiedBy>Barbara Lynne Holbrook</cp:lastModifiedBy>
  <cp:revision>3</cp:revision>
  <cp:lastPrinted>2010-10-04T17:58:00Z</cp:lastPrinted>
  <dcterms:created xsi:type="dcterms:W3CDTF">2011-06-08T18:23:00Z</dcterms:created>
  <dcterms:modified xsi:type="dcterms:W3CDTF">2011-08-20T02:09:00Z</dcterms:modified>
</cp:coreProperties>
</file>